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62A" w:rsidRPr="00CA062A" w:rsidRDefault="00CA062A" w:rsidP="00CA06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Bratrovi přišla textová </w:t>
      </w:r>
      <w:proofErr w:type="gramStart"/>
      <w:r>
        <w:rPr>
          <w:rFonts w:ascii="Times New Roman" w:hAnsi="Times New Roman" w:cs="Times New Roman"/>
          <w:sz w:val="24"/>
          <w:szCs w:val="24"/>
        </w:rPr>
        <w:t>zpráva</w:t>
      </w:r>
      <w:r w:rsidRPr="00CA062A">
        <w:rPr>
          <w:rFonts w:ascii="Times New Roman" w:hAnsi="Times New Roman" w:cs="Times New Roman"/>
          <w:sz w:val="24"/>
          <w:szCs w:val="24"/>
        </w:rPr>
        <w:t xml:space="preserve"> že</w:t>
      </w:r>
      <w:proofErr w:type="gramEnd"/>
      <w:r w:rsidRPr="00CA062A">
        <w:rPr>
          <w:rFonts w:ascii="Times New Roman" w:hAnsi="Times New Roman" w:cs="Times New Roman"/>
          <w:sz w:val="24"/>
          <w:szCs w:val="24"/>
        </w:rPr>
        <w:t xml:space="preserve"> byl přijat ke studiu na vysoké škole.</w:t>
      </w:r>
    </w:p>
    <w:p w:rsidR="00CA062A" w:rsidRPr="00CA062A" w:rsidRDefault="00CA062A" w:rsidP="00CA062A">
      <w:pPr>
        <w:rPr>
          <w:rFonts w:ascii="Times New Roman" w:hAnsi="Times New Roman" w:cs="Times New Roman"/>
          <w:sz w:val="24"/>
          <w:szCs w:val="24"/>
        </w:rPr>
      </w:pPr>
    </w:p>
    <w:p w:rsidR="00CA062A" w:rsidRPr="00CA062A" w:rsidRDefault="00CA062A" w:rsidP="00CA062A">
      <w:pPr>
        <w:rPr>
          <w:rFonts w:ascii="Times New Roman" w:hAnsi="Times New Roman" w:cs="Times New Roman"/>
          <w:sz w:val="24"/>
          <w:szCs w:val="24"/>
        </w:rPr>
      </w:pPr>
    </w:p>
    <w:p w:rsidR="00CA062A" w:rsidRPr="00CA062A" w:rsidRDefault="00CA062A" w:rsidP="00CA062A">
      <w:pPr>
        <w:rPr>
          <w:rFonts w:ascii="Times New Roman" w:hAnsi="Times New Roman" w:cs="Times New Roman"/>
          <w:sz w:val="24"/>
          <w:szCs w:val="24"/>
        </w:rPr>
      </w:pPr>
      <w:r w:rsidRPr="00CA062A">
        <w:rPr>
          <w:rFonts w:ascii="Times New Roman" w:hAnsi="Times New Roman" w:cs="Times New Roman"/>
          <w:sz w:val="24"/>
          <w:szCs w:val="24"/>
        </w:rPr>
        <w:t xml:space="preserve">Vlak, </w:t>
      </w:r>
      <w:r>
        <w:rPr>
          <w:rFonts w:ascii="Times New Roman" w:hAnsi="Times New Roman" w:cs="Times New Roman"/>
          <w:sz w:val="24"/>
          <w:szCs w:val="24"/>
        </w:rPr>
        <w:t xml:space="preserve">jenž </w:t>
      </w:r>
      <w:proofErr w:type="gramStart"/>
      <w:r>
        <w:rPr>
          <w:rFonts w:ascii="Times New Roman" w:hAnsi="Times New Roman" w:cs="Times New Roman"/>
          <w:sz w:val="24"/>
          <w:szCs w:val="24"/>
        </w:rPr>
        <w:t>stojí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 třetího nástupiště</w:t>
      </w:r>
      <w:r w:rsidRPr="00CA062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A062A">
        <w:rPr>
          <w:rFonts w:ascii="Times New Roman" w:hAnsi="Times New Roman" w:cs="Times New Roman"/>
          <w:sz w:val="24"/>
          <w:szCs w:val="24"/>
        </w:rPr>
        <w:t>pokračuje</w:t>
      </w:r>
      <w:proofErr w:type="gramEnd"/>
      <w:r w:rsidRPr="00CA062A">
        <w:rPr>
          <w:rFonts w:ascii="Times New Roman" w:hAnsi="Times New Roman" w:cs="Times New Roman"/>
          <w:sz w:val="24"/>
          <w:szCs w:val="24"/>
        </w:rPr>
        <w:t xml:space="preserve"> dále směrem na Brno.</w:t>
      </w:r>
    </w:p>
    <w:p w:rsidR="00CA062A" w:rsidRPr="00CA062A" w:rsidRDefault="00CA062A" w:rsidP="00CA062A">
      <w:pPr>
        <w:rPr>
          <w:rFonts w:ascii="Times New Roman" w:hAnsi="Times New Roman" w:cs="Times New Roman"/>
          <w:sz w:val="24"/>
          <w:szCs w:val="24"/>
        </w:rPr>
      </w:pPr>
    </w:p>
    <w:p w:rsidR="00CA062A" w:rsidRPr="00CA062A" w:rsidRDefault="00CA062A" w:rsidP="00CA062A">
      <w:pPr>
        <w:rPr>
          <w:rFonts w:ascii="Times New Roman" w:hAnsi="Times New Roman" w:cs="Times New Roman"/>
          <w:sz w:val="24"/>
          <w:szCs w:val="24"/>
        </w:rPr>
      </w:pPr>
    </w:p>
    <w:p w:rsidR="00CA062A" w:rsidRPr="00CA062A" w:rsidRDefault="00CA062A" w:rsidP="00CA062A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Děti</w:t>
      </w:r>
      <w:r w:rsidRPr="00CA062A">
        <w:rPr>
          <w:rFonts w:ascii="Times New Roman" w:hAnsi="Times New Roman" w:cs="Times New Roman"/>
          <w:sz w:val="24"/>
          <w:szCs w:val="24"/>
        </w:rPr>
        <w:t xml:space="preserve"> které</w:t>
      </w:r>
      <w:proofErr w:type="gramEnd"/>
      <w:r w:rsidRPr="00CA06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mají nějaké infekční onemocnění</w:t>
      </w:r>
      <w:r w:rsidRPr="00CA062A">
        <w:rPr>
          <w:rFonts w:ascii="Times New Roman" w:hAnsi="Times New Roman" w:cs="Times New Roman"/>
          <w:sz w:val="24"/>
          <w:szCs w:val="24"/>
        </w:rPr>
        <w:t xml:space="preserve"> nemohou jet na prázdninový tábor.</w:t>
      </w:r>
    </w:p>
    <w:p w:rsidR="00CA062A" w:rsidRPr="00CA062A" w:rsidRDefault="00CA062A" w:rsidP="00CA062A">
      <w:pPr>
        <w:rPr>
          <w:rFonts w:ascii="Times New Roman" w:hAnsi="Times New Roman" w:cs="Times New Roman"/>
          <w:sz w:val="24"/>
          <w:szCs w:val="24"/>
        </w:rPr>
      </w:pPr>
    </w:p>
    <w:p w:rsidR="00CA062A" w:rsidRPr="00CA062A" w:rsidRDefault="00CA062A" w:rsidP="00CA062A">
      <w:pPr>
        <w:rPr>
          <w:rFonts w:ascii="Times New Roman" w:hAnsi="Times New Roman" w:cs="Times New Roman"/>
          <w:sz w:val="24"/>
          <w:szCs w:val="24"/>
        </w:rPr>
      </w:pPr>
    </w:p>
    <w:p w:rsidR="00CA062A" w:rsidRPr="00CA062A" w:rsidRDefault="00CA062A" w:rsidP="00CA06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Dokumentární </w:t>
      </w:r>
      <w:proofErr w:type="gramStart"/>
      <w:r>
        <w:rPr>
          <w:rFonts w:ascii="Times New Roman" w:hAnsi="Times New Roman" w:cs="Times New Roman"/>
          <w:sz w:val="24"/>
          <w:szCs w:val="24"/>
        </w:rPr>
        <w:t>filmy</w:t>
      </w:r>
      <w:r w:rsidRPr="00CA062A">
        <w:rPr>
          <w:rFonts w:ascii="Times New Roman" w:hAnsi="Times New Roman" w:cs="Times New Roman"/>
          <w:sz w:val="24"/>
          <w:szCs w:val="24"/>
        </w:rPr>
        <w:t xml:space="preserve"> jež</w:t>
      </w:r>
      <w:proofErr w:type="gramEnd"/>
      <w:r w:rsidRPr="00CA062A">
        <w:rPr>
          <w:rFonts w:ascii="Times New Roman" w:hAnsi="Times New Roman" w:cs="Times New Roman"/>
          <w:sz w:val="24"/>
          <w:szCs w:val="24"/>
        </w:rPr>
        <w:t xml:space="preserve"> se zabývají historií, vždy rád sleduji.</w:t>
      </w:r>
    </w:p>
    <w:p w:rsidR="00CA062A" w:rsidRPr="00CA062A" w:rsidRDefault="00CA062A" w:rsidP="00CA062A">
      <w:pPr>
        <w:rPr>
          <w:rFonts w:ascii="Times New Roman" w:hAnsi="Times New Roman" w:cs="Times New Roman"/>
          <w:sz w:val="24"/>
          <w:szCs w:val="24"/>
        </w:rPr>
      </w:pPr>
    </w:p>
    <w:p w:rsidR="00CA062A" w:rsidRPr="00CA062A" w:rsidRDefault="00CA062A" w:rsidP="00CA062A">
      <w:pPr>
        <w:rPr>
          <w:rFonts w:ascii="Times New Roman" w:hAnsi="Times New Roman" w:cs="Times New Roman"/>
          <w:sz w:val="24"/>
          <w:szCs w:val="24"/>
        </w:rPr>
      </w:pPr>
    </w:p>
    <w:p w:rsidR="00CA062A" w:rsidRPr="00CA062A" w:rsidRDefault="00CA062A" w:rsidP="00CA06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místech kde </w:t>
      </w:r>
      <w:proofErr w:type="gramStart"/>
      <w:r>
        <w:rPr>
          <w:rFonts w:ascii="Times New Roman" w:hAnsi="Times New Roman" w:cs="Times New Roman"/>
          <w:sz w:val="24"/>
          <w:szCs w:val="24"/>
        </w:rPr>
        <w:t>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teplé suché podnebí </w:t>
      </w:r>
      <w:r w:rsidRPr="00CA062A">
        <w:rPr>
          <w:rFonts w:ascii="Times New Roman" w:hAnsi="Times New Roman" w:cs="Times New Roman"/>
          <w:sz w:val="24"/>
          <w:szCs w:val="24"/>
        </w:rPr>
        <w:t>postupně vznikají pouště.</w:t>
      </w:r>
    </w:p>
    <w:p w:rsidR="00CA062A" w:rsidRPr="00CA062A" w:rsidRDefault="00CA062A" w:rsidP="00CA062A">
      <w:pPr>
        <w:rPr>
          <w:rFonts w:ascii="Times New Roman" w:hAnsi="Times New Roman" w:cs="Times New Roman"/>
          <w:sz w:val="24"/>
          <w:szCs w:val="24"/>
        </w:rPr>
      </w:pPr>
    </w:p>
    <w:p w:rsidR="00CA062A" w:rsidRPr="00CA062A" w:rsidRDefault="00CA062A" w:rsidP="00CA062A">
      <w:pPr>
        <w:rPr>
          <w:rFonts w:ascii="Times New Roman" w:hAnsi="Times New Roman" w:cs="Times New Roman"/>
          <w:sz w:val="24"/>
          <w:szCs w:val="24"/>
        </w:rPr>
      </w:pPr>
    </w:p>
    <w:p w:rsidR="00CA062A" w:rsidRPr="00CA062A" w:rsidRDefault="00CA062A" w:rsidP="00CA062A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Kočár</w:t>
      </w:r>
      <w:r w:rsidRPr="00CA062A">
        <w:rPr>
          <w:rFonts w:ascii="Times New Roman" w:hAnsi="Times New Roman" w:cs="Times New Roman"/>
          <w:sz w:val="24"/>
          <w:szCs w:val="24"/>
        </w:rPr>
        <w:t xml:space="preserve"> který</w:t>
      </w:r>
      <w:proofErr w:type="gramEnd"/>
      <w:r w:rsidRPr="00CA062A">
        <w:rPr>
          <w:rFonts w:ascii="Times New Roman" w:hAnsi="Times New Roman" w:cs="Times New Roman"/>
          <w:sz w:val="24"/>
          <w:szCs w:val="24"/>
        </w:rPr>
        <w:t xml:space="preserve"> by</w:t>
      </w:r>
      <w:r>
        <w:rPr>
          <w:rFonts w:ascii="Times New Roman" w:hAnsi="Times New Roman" w:cs="Times New Roman"/>
          <w:sz w:val="24"/>
          <w:szCs w:val="24"/>
        </w:rPr>
        <w:t>l tažen trojspřežím bílých koní</w:t>
      </w:r>
      <w:r w:rsidRPr="00CA062A">
        <w:rPr>
          <w:rFonts w:ascii="Times New Roman" w:hAnsi="Times New Roman" w:cs="Times New Roman"/>
          <w:sz w:val="24"/>
          <w:szCs w:val="24"/>
        </w:rPr>
        <w:t xml:space="preserve"> vjel na nádvoří zámku.</w:t>
      </w:r>
    </w:p>
    <w:p w:rsidR="00CA062A" w:rsidRPr="00CA062A" w:rsidRDefault="00CA062A" w:rsidP="00CA062A">
      <w:pPr>
        <w:rPr>
          <w:rFonts w:ascii="Times New Roman" w:hAnsi="Times New Roman" w:cs="Times New Roman"/>
          <w:sz w:val="24"/>
          <w:szCs w:val="24"/>
        </w:rPr>
      </w:pPr>
    </w:p>
    <w:p w:rsidR="00CA062A" w:rsidRPr="00CA062A" w:rsidRDefault="00CA062A" w:rsidP="00CA062A">
      <w:pPr>
        <w:rPr>
          <w:rFonts w:ascii="Times New Roman" w:hAnsi="Times New Roman" w:cs="Times New Roman"/>
          <w:sz w:val="24"/>
          <w:szCs w:val="24"/>
        </w:rPr>
      </w:pPr>
    </w:p>
    <w:p w:rsidR="00CA062A" w:rsidRPr="00CA062A" w:rsidRDefault="00CA062A" w:rsidP="00CA06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Kočka co se </w:t>
      </w:r>
      <w:proofErr w:type="gramStart"/>
      <w:r>
        <w:rPr>
          <w:rFonts w:ascii="Times New Roman" w:hAnsi="Times New Roman" w:cs="Times New Roman"/>
          <w:sz w:val="24"/>
          <w:szCs w:val="24"/>
        </w:rPr>
        <w:t>vyhřívala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na slunci</w:t>
      </w:r>
      <w:r w:rsidRPr="00CA062A">
        <w:rPr>
          <w:rFonts w:ascii="Times New Roman" w:hAnsi="Times New Roman" w:cs="Times New Roman"/>
          <w:sz w:val="24"/>
          <w:szCs w:val="24"/>
        </w:rPr>
        <w:t xml:space="preserve"> blaženě </w:t>
      </w:r>
      <w:proofErr w:type="gramStart"/>
      <w:r w:rsidRPr="00CA062A">
        <w:rPr>
          <w:rFonts w:ascii="Times New Roman" w:hAnsi="Times New Roman" w:cs="Times New Roman"/>
          <w:sz w:val="24"/>
          <w:szCs w:val="24"/>
        </w:rPr>
        <w:t>předla</w:t>
      </w:r>
      <w:proofErr w:type="gramEnd"/>
      <w:r w:rsidRPr="00CA062A">
        <w:rPr>
          <w:rFonts w:ascii="Times New Roman" w:hAnsi="Times New Roman" w:cs="Times New Roman"/>
          <w:sz w:val="24"/>
          <w:szCs w:val="24"/>
        </w:rPr>
        <w:t>.</w:t>
      </w:r>
    </w:p>
    <w:p w:rsidR="00CA062A" w:rsidRPr="00CA062A" w:rsidRDefault="00CA062A" w:rsidP="00CA062A">
      <w:pPr>
        <w:rPr>
          <w:rFonts w:ascii="Times New Roman" w:hAnsi="Times New Roman" w:cs="Times New Roman"/>
          <w:sz w:val="24"/>
          <w:szCs w:val="24"/>
        </w:rPr>
      </w:pPr>
    </w:p>
    <w:p w:rsidR="00CA062A" w:rsidRPr="00CA062A" w:rsidRDefault="00CA062A" w:rsidP="00CA062A">
      <w:pPr>
        <w:rPr>
          <w:rFonts w:ascii="Times New Roman" w:hAnsi="Times New Roman" w:cs="Times New Roman"/>
          <w:sz w:val="24"/>
          <w:szCs w:val="24"/>
        </w:rPr>
      </w:pPr>
    </w:p>
    <w:p w:rsidR="00CA062A" w:rsidRPr="00CA062A" w:rsidRDefault="00CA062A" w:rsidP="00CA062A">
      <w:pPr>
        <w:rPr>
          <w:rFonts w:ascii="Times New Roman" w:hAnsi="Times New Roman" w:cs="Times New Roman"/>
          <w:sz w:val="24"/>
          <w:szCs w:val="24"/>
        </w:rPr>
      </w:pPr>
      <w:r w:rsidRPr="00CA062A">
        <w:rPr>
          <w:rFonts w:ascii="Times New Roman" w:hAnsi="Times New Roman" w:cs="Times New Roman"/>
          <w:sz w:val="24"/>
          <w:szCs w:val="24"/>
        </w:rPr>
        <w:t>Ml</w:t>
      </w:r>
      <w:r>
        <w:rPr>
          <w:rFonts w:ascii="Times New Roman" w:hAnsi="Times New Roman" w:cs="Times New Roman"/>
          <w:sz w:val="24"/>
          <w:szCs w:val="24"/>
        </w:rPr>
        <w:t xml:space="preserve">adší děti dříve nosily </w:t>
      </w:r>
      <w:proofErr w:type="gramStart"/>
      <w:r>
        <w:rPr>
          <w:rFonts w:ascii="Times New Roman" w:hAnsi="Times New Roman" w:cs="Times New Roman"/>
          <w:sz w:val="24"/>
          <w:szCs w:val="24"/>
        </w:rPr>
        <w:t>oblečení</w:t>
      </w:r>
      <w:r w:rsidRPr="00CA062A">
        <w:rPr>
          <w:rFonts w:ascii="Times New Roman" w:hAnsi="Times New Roman" w:cs="Times New Roman"/>
          <w:sz w:val="24"/>
          <w:szCs w:val="24"/>
        </w:rPr>
        <w:t xml:space="preserve"> které</w:t>
      </w:r>
      <w:proofErr w:type="gramEnd"/>
      <w:r w:rsidRPr="00CA062A">
        <w:rPr>
          <w:rFonts w:ascii="Times New Roman" w:hAnsi="Times New Roman" w:cs="Times New Roman"/>
          <w:sz w:val="24"/>
          <w:szCs w:val="24"/>
        </w:rPr>
        <w:t xml:space="preserve"> odložili jejich starší sourozenci.</w:t>
      </w:r>
    </w:p>
    <w:p w:rsidR="00CA062A" w:rsidRPr="00CA062A" w:rsidRDefault="00CA062A" w:rsidP="00CA062A">
      <w:pPr>
        <w:rPr>
          <w:rFonts w:ascii="Times New Roman" w:hAnsi="Times New Roman" w:cs="Times New Roman"/>
          <w:sz w:val="24"/>
          <w:szCs w:val="24"/>
        </w:rPr>
      </w:pPr>
    </w:p>
    <w:p w:rsidR="00CA062A" w:rsidRPr="00CA062A" w:rsidRDefault="00CA062A" w:rsidP="00CA062A">
      <w:pPr>
        <w:rPr>
          <w:rFonts w:ascii="Times New Roman" w:hAnsi="Times New Roman" w:cs="Times New Roman"/>
          <w:sz w:val="24"/>
          <w:szCs w:val="24"/>
        </w:rPr>
      </w:pPr>
    </w:p>
    <w:p w:rsidR="00CA062A" w:rsidRPr="00CA062A" w:rsidRDefault="00CA062A" w:rsidP="00CA062A">
      <w:pPr>
        <w:rPr>
          <w:rFonts w:ascii="Times New Roman" w:hAnsi="Times New Roman" w:cs="Times New Roman"/>
          <w:sz w:val="24"/>
          <w:szCs w:val="24"/>
        </w:rPr>
      </w:pPr>
      <w:r w:rsidRPr="00CA062A">
        <w:rPr>
          <w:rFonts w:ascii="Times New Roman" w:hAnsi="Times New Roman" w:cs="Times New Roman"/>
          <w:sz w:val="24"/>
          <w:szCs w:val="24"/>
        </w:rPr>
        <w:t xml:space="preserve">Je to </w:t>
      </w:r>
      <w:r>
        <w:rPr>
          <w:rFonts w:ascii="Times New Roman" w:hAnsi="Times New Roman" w:cs="Times New Roman"/>
          <w:sz w:val="24"/>
          <w:szCs w:val="24"/>
        </w:rPr>
        <w:t>zážitek</w:t>
      </w:r>
      <w:bookmarkStart w:id="0" w:name="_GoBack"/>
      <w:bookmarkEnd w:id="0"/>
      <w:r w:rsidRPr="00CA062A">
        <w:rPr>
          <w:rFonts w:ascii="Times New Roman" w:hAnsi="Times New Roman" w:cs="Times New Roman"/>
          <w:sz w:val="24"/>
          <w:szCs w:val="24"/>
        </w:rPr>
        <w:t xml:space="preserve"> na jaký hned tak nezapomeneme.</w:t>
      </w:r>
    </w:p>
    <w:p w:rsidR="008A649F" w:rsidRDefault="008A649F" w:rsidP="00CA062A">
      <w:pPr>
        <w:tabs>
          <w:tab w:val="left" w:pos="2552"/>
        </w:tabs>
      </w:pPr>
    </w:p>
    <w:sectPr w:rsidR="008A64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62A"/>
    <w:rsid w:val="008A649F"/>
    <w:rsid w:val="00CA0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5AE899-41E5-4AB8-9293-D9F489AD9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062A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stehnova</dc:creator>
  <cp:keywords/>
  <dc:description/>
  <cp:lastModifiedBy>stehnova</cp:lastModifiedBy>
  <cp:revision>1</cp:revision>
  <dcterms:created xsi:type="dcterms:W3CDTF">2020-05-18T13:52:00Z</dcterms:created>
  <dcterms:modified xsi:type="dcterms:W3CDTF">2020-05-18T13:55:00Z</dcterms:modified>
</cp:coreProperties>
</file>